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30" w:rsidRDefault="00131230" w:rsidP="00131230">
      <w:pPr>
        <w:jc w:val="center"/>
        <w:rPr>
          <w:b/>
        </w:rPr>
      </w:pPr>
      <w:r>
        <w:rPr>
          <w:b/>
        </w:rPr>
        <w:t>Répcelak Város Önkormányzata Képviselő-testületének</w:t>
      </w:r>
    </w:p>
    <w:p w:rsidR="00131230" w:rsidRDefault="00131230" w:rsidP="00131230">
      <w:pPr>
        <w:jc w:val="center"/>
        <w:rPr>
          <w:b/>
        </w:rPr>
      </w:pPr>
      <w:r>
        <w:rPr>
          <w:b/>
        </w:rPr>
        <w:t>5/2018. (II.23.) önkormányzati rendelete</w:t>
      </w:r>
    </w:p>
    <w:p w:rsidR="00131230" w:rsidRDefault="00131230" w:rsidP="00131230">
      <w:pPr>
        <w:jc w:val="center"/>
        <w:rPr>
          <w:b/>
        </w:rPr>
      </w:pPr>
      <w:proofErr w:type="gramStart"/>
      <w:r>
        <w:rPr>
          <w:rFonts w:eastAsia="Arial"/>
          <w:b/>
        </w:rPr>
        <w:t>a</w:t>
      </w:r>
      <w:proofErr w:type="gramEnd"/>
      <w:r>
        <w:rPr>
          <w:b/>
        </w:rPr>
        <w:t xml:space="preserve"> munkahelyteremtés helyi támogatásáról</w:t>
      </w:r>
    </w:p>
    <w:p w:rsidR="00131230" w:rsidRDefault="00131230" w:rsidP="00131230">
      <w:pPr>
        <w:jc w:val="center"/>
        <w:rPr>
          <w:b/>
        </w:rPr>
      </w:pPr>
      <w:proofErr w:type="gramStart"/>
      <w:r>
        <w:rPr>
          <w:b/>
        </w:rPr>
        <w:t>szóló</w:t>
      </w:r>
      <w:proofErr w:type="gramEnd"/>
      <w:r>
        <w:rPr>
          <w:b/>
        </w:rPr>
        <w:t xml:space="preserve"> </w:t>
      </w:r>
      <w:r>
        <w:rPr>
          <w:b/>
          <w:szCs w:val="24"/>
        </w:rPr>
        <w:t xml:space="preserve">20/2012.(IV.27.) </w:t>
      </w:r>
      <w:r>
        <w:rPr>
          <w:b/>
        </w:rPr>
        <w:t xml:space="preserve">önkormányzati rendelete </w:t>
      </w:r>
    </w:p>
    <w:p w:rsidR="00131230" w:rsidRDefault="00131230" w:rsidP="00131230">
      <w:pPr>
        <w:jc w:val="center"/>
        <w:rPr>
          <w:b/>
        </w:rPr>
      </w:pPr>
      <w:proofErr w:type="gramStart"/>
      <w:r>
        <w:rPr>
          <w:b/>
        </w:rPr>
        <w:t>hatályon</w:t>
      </w:r>
      <w:proofErr w:type="gramEnd"/>
      <w:r>
        <w:rPr>
          <w:b/>
        </w:rPr>
        <w:t xml:space="preserve"> kívül helyezéséről </w:t>
      </w:r>
    </w:p>
    <w:p w:rsidR="00131230" w:rsidRDefault="00131230" w:rsidP="00131230">
      <w:pPr>
        <w:jc w:val="center"/>
        <w:rPr>
          <w:szCs w:val="24"/>
        </w:rPr>
      </w:pPr>
    </w:p>
    <w:p w:rsidR="00131230" w:rsidRDefault="00131230" w:rsidP="00131230">
      <w:pPr>
        <w:jc w:val="both"/>
        <w:rPr>
          <w:szCs w:val="24"/>
        </w:rPr>
      </w:pPr>
      <w:r>
        <w:rPr>
          <w:szCs w:val="24"/>
        </w:rPr>
        <w:t>Répcelak Város Önkormányzatának Képviselő-testülete az Alaptörvény 32. cikk (2) bekezdésében meghatározott eredeti jogalkotói hatáskörében, az Alaptörvény 32. cikk (1) bekezdés a) pontjában és a Magyarország helyi önkormányzatairól szóló 2011. évi CLXXXIX. törvény 13. § (1) bekezdés 13. pontjában meghatározott feladatkörében eljárva a következőket rendeli el:</w:t>
      </w:r>
    </w:p>
    <w:p w:rsidR="00131230" w:rsidRDefault="00131230" w:rsidP="00131230">
      <w:pPr>
        <w:jc w:val="both"/>
      </w:pPr>
    </w:p>
    <w:p w:rsidR="00131230" w:rsidRDefault="00131230" w:rsidP="00131230">
      <w:pPr>
        <w:jc w:val="center"/>
        <w:rPr>
          <w:b/>
        </w:rPr>
      </w:pPr>
      <w:r>
        <w:rPr>
          <w:b/>
        </w:rPr>
        <w:t>1.§</w:t>
      </w:r>
    </w:p>
    <w:p w:rsidR="00131230" w:rsidRDefault="00131230" w:rsidP="00131230">
      <w:pPr>
        <w:jc w:val="both"/>
      </w:pPr>
    </w:p>
    <w:p w:rsidR="00131230" w:rsidRDefault="00131230" w:rsidP="00131230">
      <w:pPr>
        <w:jc w:val="both"/>
      </w:pPr>
      <w:r>
        <w:t xml:space="preserve">Hatályát veszti a munkahelyteremtés helyi támogatásáról szóló </w:t>
      </w:r>
      <w:r>
        <w:rPr>
          <w:szCs w:val="24"/>
        </w:rPr>
        <w:t xml:space="preserve">20/2012.(IV.27.) </w:t>
      </w:r>
      <w:r>
        <w:t xml:space="preserve">önkormányzati rendelet. </w:t>
      </w:r>
    </w:p>
    <w:p w:rsidR="00131230" w:rsidRDefault="00131230" w:rsidP="00131230">
      <w:pPr>
        <w:jc w:val="both"/>
      </w:pPr>
    </w:p>
    <w:p w:rsidR="00131230" w:rsidRDefault="00131230" w:rsidP="00131230">
      <w:pPr>
        <w:jc w:val="center"/>
        <w:rPr>
          <w:b/>
        </w:rPr>
      </w:pPr>
      <w:r>
        <w:rPr>
          <w:b/>
        </w:rPr>
        <w:t>2.§</w:t>
      </w:r>
    </w:p>
    <w:p w:rsidR="00131230" w:rsidRDefault="00131230" w:rsidP="00131230">
      <w:pPr>
        <w:tabs>
          <w:tab w:val="left" w:pos="750"/>
        </w:tabs>
        <w:jc w:val="both"/>
      </w:pPr>
    </w:p>
    <w:p w:rsidR="00131230" w:rsidRDefault="00131230" w:rsidP="00131230">
      <w:pPr>
        <w:tabs>
          <w:tab w:val="left" w:pos="750"/>
        </w:tabs>
        <w:jc w:val="both"/>
      </w:pPr>
      <w:r>
        <w:t xml:space="preserve">Ez a rendelet a kihirdetését követő napon lép hatályba. </w:t>
      </w:r>
    </w:p>
    <w:p w:rsidR="00131230" w:rsidRDefault="00131230" w:rsidP="00131230">
      <w:pPr>
        <w:jc w:val="both"/>
      </w:pPr>
    </w:p>
    <w:p w:rsidR="00131230" w:rsidRDefault="00131230" w:rsidP="00131230">
      <w:pPr>
        <w:jc w:val="both"/>
      </w:pPr>
    </w:p>
    <w:p w:rsidR="00131230" w:rsidRDefault="00131230" w:rsidP="00131230">
      <w:pPr>
        <w:jc w:val="both"/>
      </w:pPr>
      <w:r>
        <w:t>Répcelak, 2018. február 22.</w:t>
      </w:r>
    </w:p>
    <w:p w:rsidR="00131230" w:rsidRDefault="00131230" w:rsidP="00131230">
      <w:pPr>
        <w:jc w:val="both"/>
      </w:pPr>
    </w:p>
    <w:p w:rsidR="00131230" w:rsidRDefault="00131230" w:rsidP="00131230">
      <w:pPr>
        <w:jc w:val="both"/>
      </w:pPr>
    </w:p>
    <w:p w:rsidR="00131230" w:rsidRDefault="00131230" w:rsidP="00131230">
      <w:pPr>
        <w:jc w:val="both"/>
      </w:pPr>
    </w:p>
    <w:p w:rsidR="00131230" w:rsidRDefault="00131230" w:rsidP="00131230">
      <w:pPr>
        <w:jc w:val="both"/>
      </w:pPr>
    </w:p>
    <w:p w:rsidR="00131230" w:rsidRDefault="00131230" w:rsidP="00131230">
      <w:pPr>
        <w:tabs>
          <w:tab w:val="center" w:pos="1418"/>
          <w:tab w:val="center" w:pos="7088"/>
        </w:tabs>
        <w:jc w:val="both"/>
      </w:pPr>
      <w:r>
        <w:tab/>
        <w:t xml:space="preserve">Szabó József </w:t>
      </w:r>
      <w:r>
        <w:tab/>
        <w:t xml:space="preserve"> dr. Kiss Julianna </w:t>
      </w:r>
    </w:p>
    <w:p w:rsidR="00131230" w:rsidRDefault="00131230" w:rsidP="00131230">
      <w:pPr>
        <w:tabs>
          <w:tab w:val="center" w:pos="1418"/>
          <w:tab w:val="center" w:pos="7088"/>
        </w:tabs>
        <w:jc w:val="both"/>
      </w:pPr>
      <w:r>
        <w:tab/>
      </w:r>
      <w:proofErr w:type="gramStart"/>
      <w:r>
        <w:t>polgármester</w:t>
      </w:r>
      <w:proofErr w:type="gramEnd"/>
      <w:r>
        <w:tab/>
        <w:t>jegyző</w:t>
      </w:r>
    </w:p>
    <w:p w:rsidR="00131230" w:rsidRDefault="00131230" w:rsidP="00131230">
      <w:pPr>
        <w:tabs>
          <w:tab w:val="center" w:pos="1418"/>
          <w:tab w:val="center" w:pos="7088"/>
        </w:tabs>
        <w:jc w:val="both"/>
      </w:pPr>
    </w:p>
    <w:p w:rsidR="00131230" w:rsidRPr="005071EB" w:rsidRDefault="00131230" w:rsidP="00131230">
      <w:pPr>
        <w:jc w:val="both"/>
        <w:rPr>
          <w:b/>
          <w:sz w:val="22"/>
          <w:szCs w:val="22"/>
        </w:rPr>
      </w:pPr>
      <w:r w:rsidRPr="005071EB">
        <w:rPr>
          <w:b/>
          <w:sz w:val="22"/>
          <w:szCs w:val="22"/>
        </w:rPr>
        <w:t>A rendelet kihirdetve:</w:t>
      </w:r>
    </w:p>
    <w:p w:rsidR="00131230" w:rsidRPr="005071EB" w:rsidRDefault="00131230" w:rsidP="00131230">
      <w:pPr>
        <w:jc w:val="both"/>
        <w:rPr>
          <w:sz w:val="22"/>
          <w:szCs w:val="22"/>
        </w:rPr>
      </w:pPr>
    </w:p>
    <w:p w:rsidR="00131230" w:rsidRPr="005071EB" w:rsidRDefault="00131230" w:rsidP="00131230">
      <w:pPr>
        <w:jc w:val="both"/>
        <w:rPr>
          <w:sz w:val="22"/>
          <w:szCs w:val="22"/>
        </w:rPr>
      </w:pPr>
      <w:r w:rsidRPr="005071EB">
        <w:rPr>
          <w:sz w:val="22"/>
          <w:szCs w:val="22"/>
        </w:rPr>
        <w:t>Répcelak, 2018. február 23.</w:t>
      </w:r>
      <w:r w:rsidRPr="005071EB">
        <w:rPr>
          <w:sz w:val="22"/>
          <w:szCs w:val="22"/>
        </w:rPr>
        <w:tab/>
      </w:r>
      <w:r w:rsidRPr="005071EB">
        <w:rPr>
          <w:sz w:val="22"/>
          <w:szCs w:val="22"/>
        </w:rPr>
        <w:tab/>
      </w:r>
      <w:r w:rsidRPr="005071EB">
        <w:rPr>
          <w:sz w:val="22"/>
          <w:szCs w:val="22"/>
        </w:rPr>
        <w:tab/>
        <w:t xml:space="preserve">dr. Kiss Julianna </w:t>
      </w:r>
      <w:proofErr w:type="spellStart"/>
      <w:r w:rsidRPr="005071EB">
        <w:rPr>
          <w:sz w:val="22"/>
          <w:szCs w:val="22"/>
        </w:rPr>
        <w:t>sk</w:t>
      </w:r>
      <w:proofErr w:type="spellEnd"/>
      <w:r w:rsidRPr="005071EB">
        <w:rPr>
          <w:sz w:val="22"/>
          <w:szCs w:val="22"/>
        </w:rPr>
        <w:t xml:space="preserve">. </w:t>
      </w:r>
      <w:proofErr w:type="gramStart"/>
      <w:r w:rsidRPr="005071EB">
        <w:rPr>
          <w:sz w:val="22"/>
          <w:szCs w:val="22"/>
        </w:rPr>
        <w:t>jegyző</w:t>
      </w:r>
      <w:proofErr w:type="gramEnd"/>
    </w:p>
    <w:p w:rsidR="00131230" w:rsidRDefault="00131230" w:rsidP="00131230">
      <w:pPr>
        <w:tabs>
          <w:tab w:val="center" w:pos="1418"/>
          <w:tab w:val="center" w:pos="7088"/>
        </w:tabs>
        <w:jc w:val="both"/>
      </w:pPr>
    </w:p>
    <w:p w:rsidR="00131230" w:rsidRDefault="00131230" w:rsidP="00131230"/>
    <w:p w:rsidR="00131230" w:rsidRDefault="00131230" w:rsidP="00131230"/>
    <w:p w:rsidR="00131230" w:rsidRDefault="00131230" w:rsidP="00131230"/>
    <w:p w:rsidR="000274BC" w:rsidRDefault="000274BC"/>
    <w:sectPr w:rsidR="000274BC" w:rsidSect="00027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131230"/>
    <w:rsid w:val="000274BC"/>
    <w:rsid w:val="0013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12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808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2018-02-19T09:04:00Z</dcterms:created>
  <dcterms:modified xsi:type="dcterms:W3CDTF">2018-02-19T09:04:00Z</dcterms:modified>
</cp:coreProperties>
</file>